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FCDEE" w14:textId="77777777" w:rsidR="000A5819" w:rsidRPr="00B56C37" w:rsidRDefault="00B56C37" w:rsidP="00B56C37">
      <w:pPr>
        <w:jc w:val="center"/>
        <w:rPr>
          <w:sz w:val="30"/>
          <w:szCs w:val="30"/>
        </w:rPr>
      </w:pPr>
      <w:r w:rsidRPr="00B56C37">
        <w:rPr>
          <w:sz w:val="30"/>
          <w:szCs w:val="30"/>
        </w:rPr>
        <w:t>海洋科学学院</w:t>
      </w:r>
      <w:r w:rsidRPr="00B56C37">
        <w:rPr>
          <w:rFonts w:hint="eastAsia"/>
          <w:sz w:val="30"/>
          <w:szCs w:val="30"/>
        </w:rPr>
        <w:t>“海苗计划”选题</w:t>
      </w:r>
      <w:r w:rsidR="00D4393E">
        <w:rPr>
          <w:rFonts w:hint="eastAsia"/>
          <w:sz w:val="30"/>
          <w:szCs w:val="30"/>
        </w:rPr>
        <w:t>信息</w:t>
      </w:r>
      <w:r w:rsidRPr="00B56C37">
        <w:rPr>
          <w:rFonts w:hint="eastAsia"/>
          <w:sz w:val="30"/>
          <w:szCs w:val="30"/>
        </w:rPr>
        <w:t>表</w:t>
      </w:r>
    </w:p>
    <w:p w14:paraId="107BEBFF" w14:textId="77777777" w:rsidR="00B56C37" w:rsidRDefault="00B56C37" w:rsidP="00B56C37"/>
    <w:tbl>
      <w:tblPr>
        <w:tblStyle w:val="TableGrid"/>
        <w:tblW w:w="0" w:type="auto"/>
        <w:tblLook w:val="04A0" w:firstRow="1" w:lastRow="0" w:firstColumn="1" w:lastColumn="0" w:noHBand="0" w:noVBand="1"/>
      </w:tblPr>
      <w:tblGrid>
        <w:gridCol w:w="2130"/>
        <w:gridCol w:w="2130"/>
        <w:gridCol w:w="2131"/>
        <w:gridCol w:w="2131"/>
      </w:tblGrid>
      <w:tr w:rsidR="00B56C37" w14:paraId="6F17F76A" w14:textId="77777777" w:rsidTr="00E36A2C">
        <w:trPr>
          <w:trHeight w:val="567"/>
        </w:trPr>
        <w:tc>
          <w:tcPr>
            <w:tcW w:w="2130" w:type="dxa"/>
            <w:vAlign w:val="center"/>
          </w:tcPr>
          <w:p w14:paraId="7D194284" w14:textId="77777777" w:rsidR="00B56C37" w:rsidRDefault="00B56C37" w:rsidP="00E36A2C">
            <w:pPr>
              <w:jc w:val="center"/>
            </w:pPr>
            <w:r>
              <w:t>课题名称</w:t>
            </w:r>
          </w:p>
        </w:tc>
        <w:tc>
          <w:tcPr>
            <w:tcW w:w="6392" w:type="dxa"/>
            <w:gridSpan w:val="3"/>
            <w:vAlign w:val="center"/>
          </w:tcPr>
          <w:p w14:paraId="4D19BA96" w14:textId="226EFA9C" w:rsidR="00B56C37" w:rsidRPr="002470B4" w:rsidRDefault="002470B4" w:rsidP="002470B4">
            <w:pPr>
              <w:jc w:val="center"/>
              <w:rPr>
                <w:rFonts w:hint="eastAsia"/>
                <w:b/>
                <w:bCs/>
                <w:sz w:val="24"/>
                <w:szCs w:val="28"/>
              </w:rPr>
            </w:pPr>
            <w:r w:rsidRPr="003323E4">
              <w:rPr>
                <w:rFonts w:hint="eastAsia"/>
                <w:b/>
                <w:bCs/>
                <w:sz w:val="24"/>
                <w:szCs w:val="28"/>
              </w:rPr>
              <w:t>利用放射性成因同位素重建南极冰盖</w:t>
            </w:r>
            <w:r>
              <w:rPr>
                <w:rFonts w:hint="eastAsia"/>
                <w:b/>
                <w:bCs/>
                <w:sz w:val="24"/>
                <w:szCs w:val="28"/>
              </w:rPr>
              <w:t>演化</w:t>
            </w:r>
            <w:r w:rsidRPr="003323E4">
              <w:rPr>
                <w:rFonts w:hint="eastAsia"/>
                <w:b/>
                <w:bCs/>
                <w:sz w:val="24"/>
                <w:szCs w:val="28"/>
              </w:rPr>
              <w:t>历史</w:t>
            </w:r>
          </w:p>
        </w:tc>
      </w:tr>
      <w:tr w:rsidR="00B56C37" w14:paraId="681A9496" w14:textId="77777777" w:rsidTr="00E36A2C">
        <w:trPr>
          <w:trHeight w:val="567"/>
        </w:trPr>
        <w:tc>
          <w:tcPr>
            <w:tcW w:w="2130" w:type="dxa"/>
            <w:vAlign w:val="center"/>
          </w:tcPr>
          <w:p w14:paraId="057B7F12" w14:textId="77777777" w:rsidR="00B56C37" w:rsidRDefault="00B56C37" w:rsidP="00E36A2C">
            <w:pPr>
              <w:jc w:val="center"/>
            </w:pPr>
            <w:r>
              <w:t>指导老师姓名</w:t>
            </w:r>
          </w:p>
        </w:tc>
        <w:tc>
          <w:tcPr>
            <w:tcW w:w="2130" w:type="dxa"/>
            <w:vAlign w:val="center"/>
          </w:tcPr>
          <w:p w14:paraId="6DC675D5" w14:textId="40F97DB9" w:rsidR="00B56C37" w:rsidRDefault="002470B4" w:rsidP="00E36A2C">
            <w:pPr>
              <w:jc w:val="center"/>
            </w:pPr>
            <w:r>
              <w:rPr>
                <w:rFonts w:hint="eastAsia"/>
              </w:rPr>
              <w:t>黄璜</w:t>
            </w:r>
          </w:p>
        </w:tc>
        <w:tc>
          <w:tcPr>
            <w:tcW w:w="2131" w:type="dxa"/>
            <w:vAlign w:val="center"/>
          </w:tcPr>
          <w:p w14:paraId="71A3513B" w14:textId="77777777" w:rsidR="00B56C37" w:rsidRDefault="00B56C37" w:rsidP="00E36A2C">
            <w:pPr>
              <w:jc w:val="center"/>
            </w:pPr>
            <w:r>
              <w:t>职称</w:t>
            </w:r>
          </w:p>
        </w:tc>
        <w:tc>
          <w:tcPr>
            <w:tcW w:w="2131" w:type="dxa"/>
            <w:vAlign w:val="center"/>
          </w:tcPr>
          <w:p w14:paraId="21703128" w14:textId="6CA2D56F" w:rsidR="00B56C37" w:rsidRDefault="002470B4" w:rsidP="00E36A2C">
            <w:pPr>
              <w:jc w:val="center"/>
            </w:pPr>
            <w:r>
              <w:rPr>
                <w:rFonts w:hint="eastAsia"/>
              </w:rPr>
              <w:t>中级</w:t>
            </w:r>
          </w:p>
        </w:tc>
      </w:tr>
      <w:tr w:rsidR="00E36A2C" w14:paraId="0E6B810A" w14:textId="77777777" w:rsidTr="009929B4">
        <w:trPr>
          <w:trHeight w:val="567"/>
        </w:trPr>
        <w:tc>
          <w:tcPr>
            <w:tcW w:w="2130" w:type="dxa"/>
            <w:vAlign w:val="center"/>
          </w:tcPr>
          <w:p w14:paraId="5EC31C27" w14:textId="77777777" w:rsidR="00E36A2C" w:rsidRDefault="00E36A2C" w:rsidP="00E36A2C">
            <w:pPr>
              <w:jc w:val="center"/>
            </w:pPr>
            <w:r>
              <w:t>联系邮箱</w:t>
            </w:r>
          </w:p>
        </w:tc>
        <w:tc>
          <w:tcPr>
            <w:tcW w:w="6392" w:type="dxa"/>
            <w:gridSpan w:val="3"/>
            <w:vAlign w:val="center"/>
          </w:tcPr>
          <w:p w14:paraId="7E1BDFF4" w14:textId="6E7AACA8" w:rsidR="00E36A2C" w:rsidRDefault="002470B4" w:rsidP="00E36A2C">
            <w:pPr>
              <w:jc w:val="center"/>
            </w:pPr>
            <w:r>
              <w:rPr>
                <w:rFonts w:hint="eastAsia"/>
              </w:rPr>
              <w:t>h</w:t>
            </w:r>
            <w:r>
              <w:t>uanghuang@mail.sysu.edu.cn</w:t>
            </w:r>
          </w:p>
        </w:tc>
      </w:tr>
      <w:tr w:rsidR="00B56C37" w14:paraId="2C99FB76" w14:textId="77777777" w:rsidTr="00E36A2C">
        <w:trPr>
          <w:trHeight w:val="567"/>
        </w:trPr>
        <w:tc>
          <w:tcPr>
            <w:tcW w:w="2130" w:type="dxa"/>
            <w:vAlign w:val="center"/>
          </w:tcPr>
          <w:p w14:paraId="4D42179A" w14:textId="77777777" w:rsidR="00B56C37" w:rsidRDefault="00E36A2C" w:rsidP="00E36A2C">
            <w:pPr>
              <w:jc w:val="center"/>
            </w:pPr>
            <w:r>
              <w:t>研究生姓名</w:t>
            </w:r>
          </w:p>
        </w:tc>
        <w:tc>
          <w:tcPr>
            <w:tcW w:w="2130" w:type="dxa"/>
            <w:vAlign w:val="center"/>
          </w:tcPr>
          <w:p w14:paraId="7B9046E8" w14:textId="5B7496BD" w:rsidR="00B56C37" w:rsidRDefault="002470B4" w:rsidP="00E36A2C">
            <w:pPr>
              <w:jc w:val="center"/>
            </w:pPr>
            <w:r>
              <w:rPr>
                <w:rFonts w:hint="eastAsia"/>
              </w:rPr>
              <w:t>夏谨琪</w:t>
            </w:r>
          </w:p>
        </w:tc>
        <w:tc>
          <w:tcPr>
            <w:tcW w:w="2131" w:type="dxa"/>
            <w:vAlign w:val="center"/>
          </w:tcPr>
          <w:p w14:paraId="68FD3BEC" w14:textId="77777777" w:rsidR="00E36A2C" w:rsidRDefault="00E36A2C" w:rsidP="00E36A2C">
            <w:pPr>
              <w:jc w:val="center"/>
            </w:pPr>
            <w:r>
              <w:t>年级</w:t>
            </w:r>
          </w:p>
          <w:p w14:paraId="55F0C07F" w14:textId="77777777" w:rsidR="00B56C37" w:rsidRDefault="00E36A2C" w:rsidP="00E36A2C">
            <w:pPr>
              <w:jc w:val="center"/>
            </w:pPr>
            <w:r>
              <w:rPr>
                <w:rFonts w:hint="eastAsia"/>
              </w:rPr>
              <w:t>（</w:t>
            </w:r>
            <w:r>
              <w:rPr>
                <w:rFonts w:hint="eastAsia"/>
              </w:rPr>
              <w:t>XX</w:t>
            </w:r>
            <w:r>
              <w:rPr>
                <w:rFonts w:hint="eastAsia"/>
              </w:rPr>
              <w:t>级硕士或博士）</w:t>
            </w:r>
          </w:p>
        </w:tc>
        <w:tc>
          <w:tcPr>
            <w:tcW w:w="2131" w:type="dxa"/>
            <w:vAlign w:val="center"/>
          </w:tcPr>
          <w:p w14:paraId="1015BA55" w14:textId="68C67B8B" w:rsidR="00B56C37" w:rsidRDefault="002470B4" w:rsidP="00E36A2C">
            <w:pPr>
              <w:jc w:val="center"/>
            </w:pPr>
            <w:r>
              <w:rPr>
                <w:rFonts w:hint="eastAsia"/>
              </w:rPr>
              <w:t>2</w:t>
            </w:r>
            <w:r>
              <w:t>0</w:t>
            </w:r>
            <w:r w:rsidR="00C149CD">
              <w:t>19</w:t>
            </w:r>
            <w:r>
              <w:rPr>
                <w:rFonts w:hint="eastAsia"/>
              </w:rPr>
              <w:t>级硕士</w:t>
            </w:r>
          </w:p>
        </w:tc>
      </w:tr>
      <w:tr w:rsidR="00E36A2C" w14:paraId="0C9A8CBA" w14:textId="77777777" w:rsidTr="0004542C">
        <w:trPr>
          <w:trHeight w:val="567"/>
        </w:trPr>
        <w:tc>
          <w:tcPr>
            <w:tcW w:w="2130" w:type="dxa"/>
            <w:vAlign w:val="center"/>
          </w:tcPr>
          <w:p w14:paraId="2A50BAA1" w14:textId="77777777" w:rsidR="00E36A2C" w:rsidRDefault="00E36A2C" w:rsidP="00E36A2C">
            <w:pPr>
              <w:jc w:val="center"/>
            </w:pPr>
            <w:r>
              <w:t>联系邮箱</w:t>
            </w:r>
          </w:p>
        </w:tc>
        <w:tc>
          <w:tcPr>
            <w:tcW w:w="6392" w:type="dxa"/>
            <w:gridSpan w:val="3"/>
            <w:vAlign w:val="center"/>
          </w:tcPr>
          <w:p w14:paraId="76148761" w14:textId="3B3E867B" w:rsidR="00E36A2C" w:rsidRDefault="00C149CD" w:rsidP="00E36A2C">
            <w:pPr>
              <w:jc w:val="center"/>
            </w:pPr>
            <w:r w:rsidRPr="00C149CD">
              <w:t>xiajq3@mail2.sysu.edu.cn</w:t>
            </w:r>
          </w:p>
        </w:tc>
      </w:tr>
      <w:tr w:rsidR="00E36A2C" w14:paraId="71C4EBDB" w14:textId="77777777" w:rsidTr="00ED0226">
        <w:trPr>
          <w:trHeight w:val="567"/>
        </w:trPr>
        <w:tc>
          <w:tcPr>
            <w:tcW w:w="8522" w:type="dxa"/>
            <w:gridSpan w:val="4"/>
            <w:vAlign w:val="center"/>
          </w:tcPr>
          <w:p w14:paraId="2015720C" w14:textId="77777777" w:rsidR="00E36A2C" w:rsidRDefault="00E36A2C" w:rsidP="00E36A2C">
            <w:pPr>
              <w:jc w:val="left"/>
            </w:pPr>
            <w:r>
              <w:t>内容简介</w:t>
            </w:r>
          </w:p>
        </w:tc>
      </w:tr>
      <w:tr w:rsidR="00E36A2C" w14:paraId="02265221" w14:textId="77777777" w:rsidTr="00E36A2C">
        <w:trPr>
          <w:trHeight w:val="3180"/>
        </w:trPr>
        <w:tc>
          <w:tcPr>
            <w:tcW w:w="8522" w:type="dxa"/>
            <w:gridSpan w:val="4"/>
          </w:tcPr>
          <w:p w14:paraId="77236BBE" w14:textId="77777777" w:rsidR="002470B4" w:rsidRDefault="002470B4" w:rsidP="002470B4">
            <w:pPr>
              <w:ind w:firstLineChars="200" w:firstLine="480"/>
              <w:rPr>
                <w:sz w:val="24"/>
                <w:szCs w:val="28"/>
              </w:rPr>
            </w:pPr>
            <w:r w:rsidRPr="003323E4">
              <w:rPr>
                <w:rFonts w:hint="eastAsia"/>
                <w:sz w:val="24"/>
                <w:szCs w:val="28"/>
              </w:rPr>
              <w:t>冰盖的生长和</w:t>
            </w:r>
            <w:r>
              <w:rPr>
                <w:rFonts w:hint="eastAsia"/>
                <w:sz w:val="24"/>
                <w:szCs w:val="28"/>
              </w:rPr>
              <w:t>衰亡直接影响着全球海平面高度。在变暖的背景下，南极冰盖正在加速融化。如果南极冰盖全部融化，海平面可升高</w:t>
            </w:r>
            <w:r>
              <w:rPr>
                <w:rFonts w:hint="eastAsia"/>
                <w:sz w:val="24"/>
                <w:szCs w:val="28"/>
              </w:rPr>
              <w:t>6</w:t>
            </w:r>
            <w:r>
              <w:rPr>
                <w:sz w:val="24"/>
                <w:szCs w:val="28"/>
              </w:rPr>
              <w:t>0</w:t>
            </w:r>
            <w:r>
              <w:rPr>
                <w:rFonts w:hint="eastAsia"/>
                <w:sz w:val="24"/>
                <w:szCs w:val="28"/>
              </w:rPr>
              <w:t>米，沿海地区将全部被淹没。同时，南极冰盖还会</w:t>
            </w:r>
            <w:r w:rsidRPr="003323E4">
              <w:rPr>
                <w:rFonts w:hint="eastAsia"/>
                <w:sz w:val="24"/>
                <w:szCs w:val="28"/>
              </w:rPr>
              <w:t>影响地球反照率、海冰范围、大气和海洋循环、营养盐供应，是区域和全球气候的重要控制因素。因此，了解过去地质时期的南极冰盖行为对评估冰层在气候系统中的作用及预测未来全球变暖背景下海平面上升的速率和幅度至关重要。</w:t>
            </w:r>
            <w:r>
              <w:rPr>
                <w:rFonts w:hint="eastAsia"/>
                <w:sz w:val="24"/>
                <w:szCs w:val="28"/>
              </w:rPr>
              <w:t>该项目计划利用南大洋海洋</w:t>
            </w:r>
            <w:r w:rsidRPr="003323E4">
              <w:rPr>
                <w:rFonts w:hint="eastAsia"/>
                <w:sz w:val="24"/>
                <w:szCs w:val="28"/>
              </w:rPr>
              <w:t>沉积</w:t>
            </w:r>
            <w:r>
              <w:rPr>
                <w:rFonts w:hint="eastAsia"/>
                <w:sz w:val="24"/>
                <w:szCs w:val="28"/>
              </w:rPr>
              <w:t>物中的陆源碎屑</w:t>
            </w:r>
            <w:r w:rsidRPr="003323E4">
              <w:rPr>
                <w:rFonts w:hint="eastAsia"/>
                <w:sz w:val="24"/>
                <w:szCs w:val="28"/>
              </w:rPr>
              <w:t>放射性成因同位素</w:t>
            </w:r>
            <w:r w:rsidRPr="003323E4">
              <w:rPr>
                <w:sz w:val="24"/>
                <w:szCs w:val="28"/>
              </w:rPr>
              <w:t>钕（</w:t>
            </w:r>
            <w:r w:rsidRPr="003323E4">
              <w:rPr>
                <w:sz w:val="24"/>
                <w:szCs w:val="28"/>
              </w:rPr>
              <w:t>Nd</w:t>
            </w:r>
            <w:r w:rsidRPr="003323E4">
              <w:rPr>
                <w:sz w:val="24"/>
                <w:szCs w:val="28"/>
              </w:rPr>
              <w:t>）</w:t>
            </w:r>
            <w:r>
              <w:rPr>
                <w:rFonts w:hint="eastAsia"/>
                <w:sz w:val="24"/>
                <w:szCs w:val="28"/>
              </w:rPr>
              <w:t>、锶（</w:t>
            </w:r>
            <w:r>
              <w:rPr>
                <w:rFonts w:hint="eastAsia"/>
                <w:sz w:val="24"/>
                <w:szCs w:val="28"/>
              </w:rPr>
              <w:t>S</w:t>
            </w:r>
            <w:r>
              <w:rPr>
                <w:sz w:val="24"/>
                <w:szCs w:val="28"/>
              </w:rPr>
              <w:t>r</w:t>
            </w:r>
            <w:r>
              <w:rPr>
                <w:rFonts w:hint="eastAsia"/>
                <w:sz w:val="24"/>
                <w:szCs w:val="28"/>
              </w:rPr>
              <w:t>）等</w:t>
            </w:r>
            <w:r w:rsidRPr="003323E4">
              <w:rPr>
                <w:rFonts w:hint="eastAsia"/>
                <w:sz w:val="24"/>
                <w:szCs w:val="28"/>
              </w:rPr>
              <w:t>研究冰盖在冰期</w:t>
            </w:r>
            <w:r w:rsidRPr="003323E4">
              <w:rPr>
                <w:sz w:val="24"/>
                <w:szCs w:val="28"/>
              </w:rPr>
              <w:t>-</w:t>
            </w:r>
            <w:r w:rsidRPr="003323E4">
              <w:rPr>
                <w:sz w:val="24"/>
                <w:szCs w:val="28"/>
              </w:rPr>
              <w:t>间冰期时间尺度上的变化</w:t>
            </w:r>
            <w:r>
              <w:rPr>
                <w:rFonts w:hint="eastAsia"/>
                <w:sz w:val="24"/>
                <w:szCs w:val="28"/>
              </w:rPr>
              <w:t>机制，为预测南极冰盖未来融化趋势提供关键理论基础</w:t>
            </w:r>
            <w:r w:rsidRPr="003323E4">
              <w:rPr>
                <w:sz w:val="24"/>
                <w:szCs w:val="28"/>
              </w:rPr>
              <w:t>。</w:t>
            </w:r>
          </w:p>
          <w:p w14:paraId="2A9924ED" w14:textId="68D59250" w:rsidR="00E36A2C" w:rsidRPr="002470B4" w:rsidRDefault="002470B4" w:rsidP="00E36A2C">
            <w:pPr>
              <w:ind w:firstLineChars="200" w:firstLine="480"/>
            </w:pPr>
            <w:r w:rsidRPr="007A25FC">
              <w:rPr>
                <w:noProof/>
                <w:sz w:val="24"/>
                <w:szCs w:val="28"/>
              </w:rPr>
              <w:drawing>
                <wp:anchor distT="0" distB="0" distL="114300" distR="114300" simplePos="0" relativeHeight="251659264" behindDoc="0" locked="0" layoutInCell="1" allowOverlap="1" wp14:anchorId="645AF940" wp14:editId="11190590">
                  <wp:simplePos x="0" y="0"/>
                  <wp:positionH relativeFrom="margin">
                    <wp:posOffset>-1905</wp:posOffset>
                  </wp:positionH>
                  <wp:positionV relativeFrom="paragraph">
                    <wp:posOffset>198120</wp:posOffset>
                  </wp:positionV>
                  <wp:extent cx="5274310" cy="3554730"/>
                  <wp:effectExtent l="0" t="0" r="2540" b="762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74310" cy="3554730"/>
                          </a:xfrm>
                          <a:prstGeom prst="rect">
                            <a:avLst/>
                          </a:prstGeom>
                          <a:noFill/>
                          <a:ln>
                            <a:noFill/>
                          </a:ln>
                        </pic:spPr>
                      </pic:pic>
                    </a:graphicData>
                  </a:graphic>
                </wp:anchor>
              </w:drawing>
            </w:r>
          </w:p>
          <w:p w14:paraId="502A4F05" w14:textId="77777777" w:rsidR="00E36A2C" w:rsidRDefault="00E36A2C" w:rsidP="00E36A2C"/>
        </w:tc>
      </w:tr>
      <w:tr w:rsidR="00E36A2C" w14:paraId="4C0AF0B0" w14:textId="77777777" w:rsidTr="00E36A2C">
        <w:trPr>
          <w:trHeight w:val="1694"/>
        </w:trPr>
        <w:tc>
          <w:tcPr>
            <w:tcW w:w="2130" w:type="dxa"/>
            <w:vAlign w:val="center"/>
          </w:tcPr>
          <w:p w14:paraId="13297144" w14:textId="77777777" w:rsidR="00E36A2C" w:rsidRDefault="00E36A2C" w:rsidP="00E36A2C">
            <w:pPr>
              <w:jc w:val="center"/>
            </w:pPr>
            <w:r>
              <w:lastRenderedPageBreak/>
              <w:t>其他事项</w:t>
            </w:r>
          </w:p>
        </w:tc>
        <w:tc>
          <w:tcPr>
            <w:tcW w:w="6392" w:type="dxa"/>
            <w:gridSpan w:val="3"/>
            <w:vAlign w:val="center"/>
          </w:tcPr>
          <w:p w14:paraId="37EAF6CD" w14:textId="77777777" w:rsidR="00E36A2C" w:rsidRDefault="00E36A2C" w:rsidP="00E36A2C">
            <w:pPr>
              <w:jc w:val="center"/>
            </w:pPr>
          </w:p>
        </w:tc>
      </w:tr>
    </w:tbl>
    <w:p w14:paraId="5AC05E16" w14:textId="77777777" w:rsidR="00B56C37" w:rsidRDefault="00B56C37" w:rsidP="00B56C37"/>
    <w:sectPr w:rsidR="00B56C3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FE05A" w14:textId="77777777" w:rsidR="00BD09CC" w:rsidRDefault="00BD09CC" w:rsidP="00E307B6">
      <w:r>
        <w:separator/>
      </w:r>
    </w:p>
  </w:endnote>
  <w:endnote w:type="continuationSeparator" w:id="0">
    <w:p w14:paraId="36BF62CE" w14:textId="77777777" w:rsidR="00BD09CC" w:rsidRDefault="00BD09CC" w:rsidP="00E30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D8DD8" w14:textId="77777777" w:rsidR="00BD09CC" w:rsidRDefault="00BD09CC" w:rsidP="00E307B6">
      <w:r>
        <w:separator/>
      </w:r>
    </w:p>
  </w:footnote>
  <w:footnote w:type="continuationSeparator" w:id="0">
    <w:p w14:paraId="7CCF7A3A" w14:textId="77777777" w:rsidR="00BD09CC" w:rsidRDefault="00BD09CC" w:rsidP="00E307B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A8C"/>
    <w:rsid w:val="000A5819"/>
    <w:rsid w:val="002470B4"/>
    <w:rsid w:val="00273A8C"/>
    <w:rsid w:val="005D0E75"/>
    <w:rsid w:val="00B56C37"/>
    <w:rsid w:val="00BD09CC"/>
    <w:rsid w:val="00C149CD"/>
    <w:rsid w:val="00D4393E"/>
    <w:rsid w:val="00E307B6"/>
    <w:rsid w:val="00E36A2C"/>
    <w:rsid w:val="00FA3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75383"/>
  <w15:docId w15:val="{97033109-22C6-42FF-B736-BD9558352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56C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307B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E307B6"/>
    <w:rPr>
      <w:sz w:val="18"/>
      <w:szCs w:val="18"/>
    </w:rPr>
  </w:style>
  <w:style w:type="paragraph" w:styleId="Footer">
    <w:name w:val="footer"/>
    <w:basedOn w:val="Normal"/>
    <w:link w:val="FooterChar"/>
    <w:uiPriority w:val="99"/>
    <w:unhideWhenUsed/>
    <w:rsid w:val="00E307B6"/>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E307B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343</TotalTime>
  <Pages>2</Pages>
  <Words>67</Words>
  <Characters>382</Characters>
  <Application>Microsoft Office Word</Application>
  <DocSecurity>0</DocSecurity>
  <Lines>3</Lines>
  <Paragraphs>1</Paragraphs>
  <ScaleCrop>false</ScaleCrop>
  <Company/>
  <LinksUpToDate>false</LinksUpToDate>
  <CharactersWithSpaces>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dc:creator>
  <cp:keywords/>
  <dc:description/>
  <cp:lastModifiedBy>Huang Huang</cp:lastModifiedBy>
  <cp:revision>6</cp:revision>
  <dcterms:created xsi:type="dcterms:W3CDTF">2021-10-18T00:55:00Z</dcterms:created>
  <dcterms:modified xsi:type="dcterms:W3CDTF">2021-10-20T07:20:00Z</dcterms:modified>
</cp:coreProperties>
</file>